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A6AA5" w14:textId="77777777" w:rsidR="0096665B" w:rsidRPr="0096665B" w:rsidRDefault="009852E9" w:rsidP="0096665B">
      <w:pPr>
        <w:spacing w:after="160" w:line="288" w:lineRule="auto"/>
        <w:jc w:val="center"/>
        <w:rPr>
          <w:rFonts w:ascii="Times New Roman" w:eastAsia="Times New Roman" w:hAnsi="Times New Roman" w:cs="Times New Roman"/>
          <w:b/>
          <w:iCs/>
          <w:sz w:val="32"/>
          <w:szCs w:val="36"/>
        </w:rPr>
      </w:pPr>
      <w:r w:rsidRPr="0096665B">
        <w:rPr>
          <w:rFonts w:ascii="Times New Roman" w:eastAsia="Times New Roman" w:hAnsi="Times New Roman" w:cs="Times New Roman"/>
          <w:b/>
          <w:iCs/>
          <w:sz w:val="32"/>
          <w:szCs w:val="36"/>
        </w:rPr>
        <w:t>Những Lời Khai Thị Trí Huệ Trong Kinh Kim Cang</w:t>
      </w:r>
    </w:p>
    <w:p w14:paraId="3F4E6F95" w14:textId="2DBB9AB2" w:rsidR="009852E9" w:rsidRPr="0096665B" w:rsidRDefault="009852E9" w:rsidP="0096665B">
      <w:pPr>
        <w:spacing w:after="0" w:line="288" w:lineRule="auto"/>
        <w:rPr>
          <w:rFonts w:ascii="Times New Roman" w:eastAsia="Times New Roman" w:hAnsi="Times New Roman" w:cs="Times New Roman"/>
          <w:iCs/>
          <w:sz w:val="28"/>
          <w:szCs w:val="28"/>
        </w:rPr>
      </w:pPr>
      <w:r w:rsidRPr="0096665B">
        <w:rPr>
          <w:rFonts w:ascii="Times New Roman" w:eastAsia="Times New Roman" w:hAnsi="Times New Roman" w:cs="Times New Roman"/>
          <w:b/>
          <w:iCs/>
          <w:sz w:val="28"/>
          <w:szCs w:val="28"/>
        </w:rPr>
        <w:t>Chủ Đề 104:</w:t>
      </w:r>
      <w:r w:rsidRPr="0096665B">
        <w:rPr>
          <w:rFonts w:ascii="Times New Roman" w:eastAsia="Times New Roman" w:hAnsi="Times New Roman" w:cs="Times New Roman"/>
          <w:iCs/>
          <w:sz w:val="28"/>
          <w:szCs w:val="28"/>
        </w:rPr>
        <w:t xml:space="preserve"> </w:t>
      </w:r>
      <w:r w:rsidRPr="0096665B">
        <w:rPr>
          <w:rFonts w:ascii="Times New Roman" w:eastAsia="Times New Roman" w:hAnsi="Times New Roman" w:cs="Times New Roman"/>
          <w:b/>
          <w:bCs/>
          <w:sz w:val="28"/>
          <w:szCs w:val="28"/>
        </w:rPr>
        <w:t>Xem Kinh Nghe Pháp, Cần Phải Vứt Bỏ Tất Cả Tri Kiến. Dùng Nhất Tâm Đối Cảnh, Mới Có Thể Khế Nhập</w:t>
      </w:r>
    </w:p>
    <w:p w14:paraId="35CE4C6B" w14:textId="7F7E7B54" w:rsidR="00A53BFF" w:rsidRDefault="00A53BFF" w:rsidP="00A53BFF">
      <w:pPr>
        <w:spacing w:after="0" w:line="288" w:lineRule="auto"/>
        <w:rPr>
          <w:rFonts w:ascii="Times New Roman" w:eastAsia="Times New Roman" w:hAnsi="Times New Roman" w:cs="Times New Roman"/>
          <w:b/>
          <w:bCs/>
          <w:sz w:val="28"/>
          <w:szCs w:val="28"/>
        </w:rPr>
      </w:pPr>
      <w:r w:rsidRPr="00A53BFF">
        <w:rPr>
          <w:rFonts w:ascii="Times New Roman" w:eastAsia="Times New Roman" w:hAnsi="Times New Roman" w:cs="Times New Roman"/>
          <w:b/>
          <w:bCs/>
          <w:sz w:val="28"/>
          <w:szCs w:val="28"/>
        </w:rPr>
        <w:t>Chủ giảng:</w:t>
      </w:r>
      <w:r w:rsidRPr="00A53BFF">
        <w:rPr>
          <w:rFonts w:ascii="Times New Roman" w:eastAsia="Times New Roman" w:hAnsi="Times New Roman" w:cs="Times New Roman"/>
          <w:bCs/>
          <w:sz w:val="28"/>
          <w:szCs w:val="28"/>
        </w:rPr>
        <w:t xml:space="preserve"> Pháp sư Tịnh Không</w:t>
      </w:r>
    </w:p>
    <w:p w14:paraId="3F1B8491" w14:textId="6018E321" w:rsidR="009852E9" w:rsidRPr="0096665B" w:rsidRDefault="009852E9" w:rsidP="0096665B">
      <w:pPr>
        <w:spacing w:after="0" w:line="288" w:lineRule="auto"/>
        <w:rPr>
          <w:rFonts w:ascii="Times New Roman" w:eastAsia="Times New Roman" w:hAnsi="Times New Roman" w:cs="Times New Roman"/>
          <w:sz w:val="28"/>
          <w:szCs w:val="28"/>
        </w:rPr>
      </w:pPr>
      <w:r w:rsidRPr="0096665B">
        <w:rPr>
          <w:rFonts w:ascii="Times New Roman" w:eastAsia="Times New Roman" w:hAnsi="Times New Roman" w:cs="Times New Roman"/>
          <w:b/>
          <w:bCs/>
          <w:sz w:val="28"/>
          <w:szCs w:val="28"/>
        </w:rPr>
        <w:t>Thời gian:</w:t>
      </w:r>
      <w:r w:rsidRPr="0096665B">
        <w:rPr>
          <w:rFonts w:ascii="Times New Roman" w:eastAsia="Times New Roman" w:hAnsi="Times New Roman" w:cs="Times New Roman"/>
          <w:sz w:val="28"/>
          <w:szCs w:val="28"/>
        </w:rPr>
        <w:t xml:space="preserve"> Tháng 05 năm 1995</w:t>
      </w:r>
    </w:p>
    <w:p w14:paraId="1DB9758F" w14:textId="77777777" w:rsidR="009852E9" w:rsidRPr="0096665B" w:rsidRDefault="009852E9" w:rsidP="0096665B">
      <w:pPr>
        <w:spacing w:after="0" w:line="288" w:lineRule="auto"/>
        <w:rPr>
          <w:rFonts w:ascii="Times New Roman" w:eastAsia="Times New Roman" w:hAnsi="Times New Roman" w:cs="Times New Roman"/>
          <w:sz w:val="28"/>
          <w:szCs w:val="28"/>
        </w:rPr>
      </w:pPr>
      <w:r w:rsidRPr="0096665B">
        <w:rPr>
          <w:rFonts w:ascii="Times New Roman" w:eastAsia="Times New Roman" w:hAnsi="Times New Roman" w:cs="Times New Roman"/>
          <w:b/>
          <w:bCs/>
          <w:sz w:val="28"/>
          <w:szCs w:val="28"/>
        </w:rPr>
        <w:t>Địa điểm:</w:t>
      </w:r>
      <w:r w:rsidRPr="0096665B">
        <w:rPr>
          <w:rFonts w:ascii="Times New Roman" w:eastAsia="Times New Roman" w:hAnsi="Times New Roman" w:cs="Times New Roman"/>
          <w:sz w:val="28"/>
          <w:szCs w:val="28"/>
        </w:rPr>
        <w:t xml:space="preserve"> Cư Sĩ Lâm Phật Giáo Singapore</w:t>
      </w:r>
    </w:p>
    <w:p w14:paraId="6EDFC258" w14:textId="77777777" w:rsidR="009852E9" w:rsidRPr="0096665B" w:rsidRDefault="009852E9" w:rsidP="0096665B">
      <w:pPr>
        <w:spacing w:after="0" w:line="288" w:lineRule="auto"/>
        <w:rPr>
          <w:rFonts w:ascii="Times New Roman" w:eastAsia="Times New Roman" w:hAnsi="Times New Roman" w:cs="Times New Roman"/>
          <w:sz w:val="28"/>
          <w:szCs w:val="28"/>
        </w:rPr>
      </w:pPr>
      <w:r w:rsidRPr="0096665B">
        <w:rPr>
          <w:rFonts w:ascii="Times New Roman" w:eastAsia="Times New Roman" w:hAnsi="Times New Roman" w:cs="Times New Roman"/>
          <w:b/>
          <w:bCs/>
          <w:sz w:val="28"/>
          <w:szCs w:val="28"/>
        </w:rPr>
        <w:t>Trích lục từ:</w:t>
      </w:r>
      <w:r w:rsidRPr="0096665B">
        <w:rPr>
          <w:rFonts w:ascii="Times New Roman" w:eastAsia="Times New Roman" w:hAnsi="Times New Roman" w:cs="Times New Roman"/>
          <w:sz w:val="28"/>
          <w:szCs w:val="28"/>
        </w:rPr>
        <w:t xml:space="preserve"> Báo cáo nghiên cứu Kim Cang Bát Nhã (Tập 007)</w:t>
      </w:r>
    </w:p>
    <w:p w14:paraId="192F8A2E" w14:textId="77777777" w:rsidR="009852E9" w:rsidRPr="0096665B" w:rsidRDefault="009852E9" w:rsidP="0096665B">
      <w:pPr>
        <w:spacing w:after="0" w:line="288" w:lineRule="auto"/>
        <w:rPr>
          <w:rFonts w:ascii="Times New Roman" w:eastAsia="Times New Roman" w:hAnsi="Times New Roman" w:cs="Times New Roman"/>
          <w:sz w:val="28"/>
          <w:szCs w:val="28"/>
        </w:rPr>
      </w:pPr>
      <w:r w:rsidRPr="0096665B">
        <w:rPr>
          <w:rFonts w:ascii="Times New Roman" w:eastAsia="Times New Roman" w:hAnsi="Times New Roman" w:cs="Times New Roman"/>
          <w:b/>
          <w:sz w:val="28"/>
          <w:szCs w:val="28"/>
        </w:rPr>
        <w:t>Chuyển ngữ:</w:t>
      </w:r>
      <w:r w:rsidRPr="0096665B">
        <w:rPr>
          <w:rFonts w:ascii="Times New Roman" w:eastAsia="Times New Roman" w:hAnsi="Times New Roman" w:cs="Times New Roman"/>
          <w:sz w:val="28"/>
          <w:szCs w:val="28"/>
        </w:rPr>
        <w:t xml:space="preserve"> Tịch Minh</w:t>
      </w:r>
    </w:p>
    <w:p w14:paraId="4FD4C2E1" w14:textId="524A083B" w:rsidR="00AF2020" w:rsidRPr="0096665B" w:rsidRDefault="0096665B" w:rsidP="0016272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045061C" w14:textId="77777777" w:rsidR="00AF2020" w:rsidRPr="0096665B" w:rsidRDefault="00AF2020" w:rsidP="0096665B">
      <w:pPr>
        <w:spacing w:after="160" w:line="288" w:lineRule="auto"/>
        <w:ind w:firstLine="540"/>
        <w:jc w:val="both"/>
        <w:rPr>
          <w:rFonts w:ascii="Times New Roman" w:eastAsia="Times New Roman" w:hAnsi="Times New Roman" w:cs="Times New Roman"/>
          <w:b/>
          <w:sz w:val="28"/>
          <w:szCs w:val="28"/>
        </w:rPr>
      </w:pPr>
      <w:r w:rsidRPr="0096665B">
        <w:rPr>
          <w:rFonts w:ascii="Times New Roman" w:eastAsia="DFKai-SB" w:hAnsi="Times New Roman" w:cs="Times New Roman" w:hint="eastAsia"/>
          <w:b/>
          <w:bCs/>
          <w:sz w:val="28"/>
          <w:szCs w:val="28"/>
        </w:rPr>
        <w:t>【</w:t>
      </w:r>
      <w:r w:rsidRPr="0096665B">
        <w:rPr>
          <w:rFonts w:ascii="Times New Roman" w:eastAsia="Times New Roman" w:hAnsi="Times New Roman" w:cs="Times New Roman"/>
          <w:b/>
          <w:bCs/>
          <w:sz w:val="28"/>
          <w:szCs w:val="28"/>
        </w:rPr>
        <w:t>Xem kinh nghe pháp, cần phải vứt bỏ tất cả tri kiến. Dùng nhất tâm đối cảnh, mới có thể khế nhập.</w:t>
      </w:r>
      <w:r w:rsidRPr="0096665B">
        <w:rPr>
          <w:rFonts w:ascii="Times New Roman" w:eastAsia="DFKai-SB" w:hAnsi="Times New Roman" w:cs="Times New Roman"/>
          <w:b/>
          <w:bCs/>
          <w:sz w:val="28"/>
          <w:szCs w:val="28"/>
        </w:rPr>
        <w:t>】</w:t>
      </w:r>
    </w:p>
    <w:p w14:paraId="630827E0" w14:textId="6862A72D" w:rsidR="00AF2020" w:rsidRPr="0096665B" w:rsidRDefault="00AF2020" w:rsidP="0096665B">
      <w:pPr>
        <w:spacing w:after="160" w:line="288" w:lineRule="auto"/>
        <w:ind w:firstLine="540"/>
        <w:jc w:val="both"/>
        <w:rPr>
          <w:rFonts w:ascii="Times New Roman" w:eastAsia="Times New Roman" w:hAnsi="Times New Roman" w:cs="Times New Roman"/>
          <w:sz w:val="28"/>
          <w:szCs w:val="28"/>
        </w:rPr>
      </w:pPr>
      <w:r w:rsidRPr="0096665B">
        <w:rPr>
          <w:rFonts w:ascii="Times New Roman" w:eastAsia="Times New Roman" w:hAnsi="Times New Roman" w:cs="Times New Roman"/>
          <w:sz w:val="28"/>
          <w:szCs w:val="28"/>
        </w:rPr>
        <w:t xml:space="preserve">Đoạn này cũng là giải thích cái dáng dấp của việc </w:t>
      </w:r>
      <w:r w:rsidR="00E319A3" w:rsidRPr="0096665B">
        <w:rPr>
          <w:rFonts w:ascii="Times New Roman" w:eastAsia="Times New Roman" w:hAnsi="Times New Roman" w:cs="Times New Roman"/>
          <w:sz w:val="28"/>
          <w:szCs w:val="28"/>
        </w:rPr>
        <w:t>“</w:t>
      </w:r>
      <w:r w:rsidRPr="0096665B">
        <w:rPr>
          <w:rFonts w:ascii="Times New Roman" w:eastAsia="Times New Roman" w:hAnsi="Times New Roman" w:cs="Times New Roman"/>
          <w:sz w:val="28"/>
          <w:szCs w:val="28"/>
        </w:rPr>
        <w:t>Đế thính</w:t>
      </w:r>
      <w:r w:rsidR="00E319A3" w:rsidRPr="0096665B">
        <w:rPr>
          <w:rFonts w:ascii="Times New Roman" w:eastAsia="Times New Roman" w:hAnsi="Times New Roman" w:cs="Times New Roman"/>
          <w:sz w:val="28"/>
          <w:szCs w:val="28"/>
        </w:rPr>
        <w:t>”</w:t>
      </w:r>
      <w:r w:rsidRPr="0096665B">
        <w:rPr>
          <w:rFonts w:ascii="Times New Roman" w:eastAsia="Times New Roman" w:hAnsi="Times New Roman" w:cs="Times New Roman"/>
          <w:sz w:val="28"/>
          <w:szCs w:val="28"/>
        </w:rPr>
        <w:t xml:space="preserve"> (lắng nghe cho kỹ). Thế nào mới là Đế thính?</w:t>
      </w:r>
    </w:p>
    <w:p w14:paraId="4AEEB60F" w14:textId="57ADBDD3" w:rsidR="00AF2020" w:rsidRPr="0096665B" w:rsidRDefault="00AF2020" w:rsidP="0096665B">
      <w:pPr>
        <w:spacing w:after="160" w:line="288" w:lineRule="auto"/>
        <w:ind w:firstLine="540"/>
        <w:jc w:val="both"/>
        <w:rPr>
          <w:rFonts w:ascii="Times New Roman" w:eastAsia="Times New Roman" w:hAnsi="Times New Roman" w:cs="Times New Roman"/>
          <w:sz w:val="28"/>
          <w:szCs w:val="28"/>
        </w:rPr>
      </w:pPr>
      <w:r w:rsidRPr="0096665B">
        <w:rPr>
          <w:rFonts w:ascii="Times New Roman" w:eastAsia="Times New Roman" w:hAnsi="Times New Roman" w:cs="Times New Roman"/>
          <w:sz w:val="28"/>
          <w:szCs w:val="28"/>
        </w:rPr>
        <w:t xml:space="preserve">Khi Phật còn tại thế, lúc Phật giảng kinh chúng ta phải biết cách nghe, người biết nghe thì khai ngộ rồi. Người không biết nghe thì không giác ngộ! Nay Phật không còn tại thế, Ngài để lại rất nhiều kinh điển, người biết xem thì lãnh hội, sẽ khai ngộ; người không biết xem thì niệm cả đời cũng chẳng thể khai ngộ. Mấu chốt là ở đâu? Chính là ở chữ </w:t>
      </w:r>
      <w:r w:rsidR="00E319A3" w:rsidRPr="0096665B">
        <w:rPr>
          <w:rFonts w:ascii="Times New Roman" w:eastAsia="Times New Roman" w:hAnsi="Times New Roman" w:cs="Times New Roman"/>
          <w:sz w:val="28"/>
          <w:szCs w:val="28"/>
        </w:rPr>
        <w:t>“</w:t>
      </w:r>
      <w:r w:rsidRPr="0096665B">
        <w:rPr>
          <w:rFonts w:ascii="Times New Roman" w:eastAsia="Times New Roman" w:hAnsi="Times New Roman" w:cs="Times New Roman"/>
          <w:sz w:val="28"/>
          <w:szCs w:val="28"/>
        </w:rPr>
        <w:t>Đế</w:t>
      </w:r>
      <w:r w:rsidR="00E319A3" w:rsidRPr="0096665B">
        <w:rPr>
          <w:rFonts w:ascii="Times New Roman" w:eastAsia="Times New Roman" w:hAnsi="Times New Roman" w:cs="Times New Roman"/>
          <w:sz w:val="28"/>
          <w:szCs w:val="28"/>
        </w:rPr>
        <w:t>”</w:t>
      </w:r>
      <w:r w:rsidRPr="0096665B">
        <w:rPr>
          <w:rFonts w:ascii="Times New Roman" w:eastAsia="Times New Roman" w:hAnsi="Times New Roman" w:cs="Times New Roman"/>
          <w:sz w:val="28"/>
          <w:szCs w:val="28"/>
        </w:rPr>
        <w:t xml:space="preserve"> này.</w:t>
      </w:r>
    </w:p>
    <w:p w14:paraId="42CB36B0" w14:textId="0FA50547" w:rsidR="00AF2020" w:rsidRPr="0096665B" w:rsidRDefault="00AF2020" w:rsidP="0096665B">
      <w:pPr>
        <w:spacing w:after="160" w:line="288" w:lineRule="auto"/>
        <w:ind w:firstLine="540"/>
        <w:jc w:val="both"/>
        <w:rPr>
          <w:rFonts w:ascii="Times New Roman" w:eastAsia="Times New Roman" w:hAnsi="Times New Roman" w:cs="Times New Roman"/>
          <w:sz w:val="28"/>
          <w:szCs w:val="28"/>
        </w:rPr>
      </w:pPr>
      <w:r w:rsidRPr="0096665B">
        <w:rPr>
          <w:rFonts w:ascii="Times New Roman" w:eastAsia="Times New Roman" w:hAnsi="Times New Roman" w:cs="Times New Roman"/>
          <w:sz w:val="28"/>
          <w:szCs w:val="28"/>
        </w:rPr>
        <w:t xml:space="preserve">Cho nên, câu phía trước chúng ta không thể thể hội, không hiểu ý nghĩa của nó, thì đến câu này giảng rất rõ ràng, rất minh bạch, có thể thấu hiểu được rồi. Cần phải vứt bỏ tất cả tri kiến, cũng chính là như thường ngày chúng ta hay nói là </w:t>
      </w:r>
      <w:r w:rsidR="00E319A3" w:rsidRPr="0096665B">
        <w:rPr>
          <w:rFonts w:ascii="Times New Roman" w:eastAsia="Times New Roman" w:hAnsi="Times New Roman" w:cs="Times New Roman"/>
          <w:sz w:val="28"/>
          <w:szCs w:val="28"/>
        </w:rPr>
        <w:t>“</w:t>
      </w:r>
      <w:r w:rsidRPr="0096665B">
        <w:rPr>
          <w:rFonts w:ascii="Times New Roman" w:eastAsia="Times New Roman" w:hAnsi="Times New Roman" w:cs="Times New Roman"/>
          <w:sz w:val="28"/>
          <w:szCs w:val="28"/>
        </w:rPr>
        <w:t>buông xả vạn duyên</w:t>
      </w:r>
      <w:r w:rsidR="00E319A3" w:rsidRPr="0096665B">
        <w:rPr>
          <w:rFonts w:ascii="Times New Roman" w:eastAsia="Times New Roman" w:hAnsi="Times New Roman" w:cs="Times New Roman"/>
          <w:sz w:val="28"/>
          <w:szCs w:val="28"/>
        </w:rPr>
        <w:t>”</w:t>
      </w:r>
      <w:r w:rsidRPr="0096665B">
        <w:rPr>
          <w:rFonts w:ascii="Times New Roman" w:eastAsia="Times New Roman" w:hAnsi="Times New Roman" w:cs="Times New Roman"/>
          <w:sz w:val="28"/>
          <w:szCs w:val="28"/>
        </w:rPr>
        <w:t xml:space="preserve">, bạn chân thật nhất tâm mà nghe. Thực ra đó chính là điều mà Bồ Tát Mã Minh trong </w:t>
      </w:r>
      <w:r w:rsidRPr="0096665B">
        <w:rPr>
          <w:rFonts w:ascii="Times New Roman" w:eastAsia="Times New Roman" w:hAnsi="Times New Roman" w:cs="Times New Roman"/>
          <w:i/>
          <w:iCs/>
          <w:sz w:val="28"/>
          <w:szCs w:val="28"/>
        </w:rPr>
        <w:t>Khởi Tín Luận</w:t>
      </w:r>
      <w:r w:rsidRPr="0096665B">
        <w:rPr>
          <w:rFonts w:ascii="Times New Roman" w:eastAsia="Times New Roman" w:hAnsi="Times New Roman" w:cs="Times New Roman"/>
          <w:sz w:val="28"/>
          <w:szCs w:val="28"/>
        </w:rPr>
        <w:t xml:space="preserve"> đã dạy chúng ta về thái độ khi nghe kinh nghe pháp. Ngài đã nói ba câu, ba câu này chính là nghĩa chân thật của Đế thính:</w:t>
      </w:r>
    </w:p>
    <w:p w14:paraId="08FDE498" w14:textId="3B56DFF9" w:rsidR="00AF2020" w:rsidRPr="0096665B" w:rsidRDefault="00AF2020" w:rsidP="0096665B">
      <w:pPr>
        <w:spacing w:after="160" w:line="288" w:lineRule="auto"/>
        <w:ind w:firstLine="540"/>
        <w:jc w:val="both"/>
        <w:rPr>
          <w:rFonts w:ascii="Times New Roman" w:eastAsia="Times New Roman" w:hAnsi="Times New Roman" w:cs="Times New Roman"/>
          <w:sz w:val="28"/>
          <w:szCs w:val="28"/>
        </w:rPr>
      </w:pPr>
      <w:r w:rsidRPr="0096665B">
        <w:rPr>
          <w:rFonts w:ascii="Times New Roman" w:eastAsia="Times New Roman" w:hAnsi="Times New Roman" w:cs="Times New Roman"/>
          <w:sz w:val="28"/>
          <w:szCs w:val="28"/>
        </w:rPr>
        <w:t xml:space="preserve">Thứ nhất, </w:t>
      </w:r>
      <w:r w:rsidR="00E319A3" w:rsidRPr="0096665B">
        <w:rPr>
          <w:rFonts w:ascii="Times New Roman" w:eastAsia="Times New Roman" w:hAnsi="Times New Roman" w:cs="Times New Roman"/>
          <w:b/>
          <w:bCs/>
          <w:sz w:val="28"/>
          <w:szCs w:val="28"/>
        </w:rPr>
        <w:t>“</w:t>
      </w:r>
      <w:r w:rsidRPr="0096665B">
        <w:rPr>
          <w:rFonts w:ascii="Times New Roman" w:eastAsia="Times New Roman" w:hAnsi="Times New Roman" w:cs="Times New Roman"/>
          <w:b/>
          <w:bCs/>
          <w:sz w:val="28"/>
          <w:szCs w:val="28"/>
        </w:rPr>
        <w:t>Ly ngôn thuyết tướng</w:t>
      </w:r>
      <w:r w:rsidR="00E319A3" w:rsidRPr="0096665B">
        <w:rPr>
          <w:rFonts w:ascii="Times New Roman" w:eastAsia="Times New Roman" w:hAnsi="Times New Roman" w:cs="Times New Roman"/>
          <w:b/>
          <w:bCs/>
          <w:sz w:val="28"/>
          <w:szCs w:val="28"/>
        </w:rPr>
        <w:t>”</w:t>
      </w:r>
      <w:r w:rsidRPr="0096665B">
        <w:rPr>
          <w:rFonts w:ascii="Times New Roman" w:eastAsia="Times New Roman" w:hAnsi="Times New Roman" w:cs="Times New Roman"/>
          <w:sz w:val="28"/>
          <w:szCs w:val="28"/>
        </w:rPr>
        <w:t xml:space="preserve"> (lìa tướng ngôn thuyết), đừng chấp trước vào lời nói, ngôn ngữ. Xem kinh là văn tự, văn tự là ký hiệu của ngôn ngữ, bạn xem kinh đừng chấp trước vào tướng văn tự, cũng cùng một ý nghĩa với việc nghe kinh đừng chấp trước vào tướng ngôn thuyết.</w:t>
      </w:r>
    </w:p>
    <w:p w14:paraId="0F3748DA" w14:textId="26E99851" w:rsidR="00AF2020" w:rsidRPr="0096665B" w:rsidRDefault="00AF2020" w:rsidP="0096665B">
      <w:pPr>
        <w:spacing w:after="160" w:line="288" w:lineRule="auto"/>
        <w:ind w:firstLine="540"/>
        <w:jc w:val="both"/>
        <w:rPr>
          <w:rFonts w:ascii="Times New Roman" w:eastAsia="Times New Roman" w:hAnsi="Times New Roman" w:cs="Times New Roman"/>
          <w:sz w:val="28"/>
          <w:szCs w:val="28"/>
        </w:rPr>
      </w:pPr>
      <w:r w:rsidRPr="0096665B">
        <w:rPr>
          <w:rFonts w:ascii="Times New Roman" w:eastAsia="Times New Roman" w:hAnsi="Times New Roman" w:cs="Times New Roman"/>
          <w:sz w:val="28"/>
          <w:szCs w:val="28"/>
        </w:rPr>
        <w:t xml:space="preserve">Thứ hai, </w:t>
      </w:r>
      <w:r w:rsidR="00E319A3" w:rsidRPr="0096665B">
        <w:rPr>
          <w:rFonts w:ascii="Times New Roman" w:eastAsia="Times New Roman" w:hAnsi="Times New Roman" w:cs="Times New Roman"/>
          <w:b/>
          <w:bCs/>
          <w:sz w:val="28"/>
          <w:szCs w:val="28"/>
        </w:rPr>
        <w:t>“</w:t>
      </w:r>
      <w:r w:rsidRPr="0096665B">
        <w:rPr>
          <w:rFonts w:ascii="Times New Roman" w:eastAsia="Times New Roman" w:hAnsi="Times New Roman" w:cs="Times New Roman"/>
          <w:b/>
          <w:bCs/>
          <w:sz w:val="28"/>
          <w:szCs w:val="28"/>
        </w:rPr>
        <w:t>Ly danh tự tướng</w:t>
      </w:r>
      <w:r w:rsidR="00E319A3" w:rsidRPr="0096665B">
        <w:rPr>
          <w:rFonts w:ascii="Times New Roman" w:eastAsia="Times New Roman" w:hAnsi="Times New Roman" w:cs="Times New Roman"/>
          <w:b/>
          <w:bCs/>
          <w:sz w:val="28"/>
          <w:szCs w:val="28"/>
        </w:rPr>
        <w:t>”</w:t>
      </w:r>
      <w:r w:rsidRPr="0096665B">
        <w:rPr>
          <w:rFonts w:ascii="Times New Roman" w:eastAsia="Times New Roman" w:hAnsi="Times New Roman" w:cs="Times New Roman"/>
          <w:sz w:val="28"/>
          <w:szCs w:val="28"/>
        </w:rPr>
        <w:t xml:space="preserve"> (lìa tướng danh tự), tướng danh tự là các danh từ thuật ngữ. Ví dụ như ở đây nói </w:t>
      </w:r>
      <w:r w:rsidR="00E319A3" w:rsidRPr="0096665B">
        <w:rPr>
          <w:rFonts w:ascii="Times New Roman" w:eastAsia="Times New Roman" w:hAnsi="Times New Roman" w:cs="Times New Roman"/>
          <w:sz w:val="28"/>
          <w:szCs w:val="28"/>
        </w:rPr>
        <w:t>“</w:t>
      </w:r>
      <w:r w:rsidRPr="0096665B">
        <w:rPr>
          <w:rFonts w:ascii="Times New Roman" w:eastAsia="Times New Roman" w:hAnsi="Times New Roman" w:cs="Times New Roman"/>
          <w:sz w:val="28"/>
          <w:szCs w:val="28"/>
        </w:rPr>
        <w:t>tâm A Nậu Đa La Tam Miệu Tam Bồ Đề</w:t>
      </w:r>
      <w:r w:rsidR="00E319A3" w:rsidRPr="0096665B">
        <w:rPr>
          <w:rFonts w:ascii="Times New Roman" w:eastAsia="Times New Roman" w:hAnsi="Times New Roman" w:cs="Times New Roman"/>
          <w:sz w:val="28"/>
          <w:szCs w:val="28"/>
        </w:rPr>
        <w:t>”</w:t>
      </w:r>
      <w:r w:rsidRPr="0096665B">
        <w:rPr>
          <w:rFonts w:ascii="Times New Roman" w:eastAsia="Times New Roman" w:hAnsi="Times New Roman" w:cs="Times New Roman"/>
          <w:sz w:val="28"/>
          <w:szCs w:val="28"/>
        </w:rPr>
        <w:t>, đây là danh tự, đây là thuật ngữ của Phật giáo, không được chấp trước; phải thể hội cái ý nghĩa của nó, không chấp vào tướng của nó.</w:t>
      </w:r>
    </w:p>
    <w:p w14:paraId="56F29E6C" w14:textId="2AF73FED" w:rsidR="00AF2020" w:rsidRPr="0096665B" w:rsidRDefault="00AF2020" w:rsidP="0096665B">
      <w:pPr>
        <w:spacing w:after="160" w:line="288" w:lineRule="auto"/>
        <w:ind w:firstLine="540"/>
        <w:jc w:val="both"/>
        <w:rPr>
          <w:rFonts w:ascii="Times New Roman" w:eastAsia="Times New Roman" w:hAnsi="Times New Roman" w:cs="Times New Roman"/>
          <w:sz w:val="28"/>
          <w:szCs w:val="28"/>
        </w:rPr>
      </w:pPr>
      <w:r w:rsidRPr="0096665B">
        <w:rPr>
          <w:rFonts w:ascii="Times New Roman" w:eastAsia="Times New Roman" w:hAnsi="Times New Roman" w:cs="Times New Roman"/>
          <w:sz w:val="28"/>
          <w:szCs w:val="28"/>
        </w:rPr>
        <w:lastRenderedPageBreak/>
        <w:t xml:space="preserve">Thứ ba, </w:t>
      </w:r>
      <w:r w:rsidR="00E319A3" w:rsidRPr="0096665B">
        <w:rPr>
          <w:rFonts w:ascii="Times New Roman" w:eastAsia="Times New Roman" w:hAnsi="Times New Roman" w:cs="Times New Roman"/>
          <w:b/>
          <w:bCs/>
          <w:sz w:val="28"/>
          <w:szCs w:val="28"/>
        </w:rPr>
        <w:t>“</w:t>
      </w:r>
      <w:r w:rsidRPr="0096665B">
        <w:rPr>
          <w:rFonts w:ascii="Times New Roman" w:eastAsia="Times New Roman" w:hAnsi="Times New Roman" w:cs="Times New Roman"/>
          <w:b/>
          <w:bCs/>
          <w:sz w:val="28"/>
          <w:szCs w:val="28"/>
        </w:rPr>
        <w:t>Ly tâm duyên tướng</w:t>
      </w:r>
      <w:r w:rsidR="00E319A3" w:rsidRPr="0096665B">
        <w:rPr>
          <w:rFonts w:ascii="Times New Roman" w:eastAsia="Times New Roman" w:hAnsi="Times New Roman" w:cs="Times New Roman"/>
          <w:b/>
          <w:bCs/>
          <w:sz w:val="28"/>
          <w:szCs w:val="28"/>
        </w:rPr>
        <w:t>”</w:t>
      </w:r>
      <w:r w:rsidRPr="0096665B">
        <w:rPr>
          <w:rFonts w:ascii="Times New Roman" w:eastAsia="Times New Roman" w:hAnsi="Times New Roman" w:cs="Times New Roman"/>
          <w:sz w:val="28"/>
          <w:szCs w:val="28"/>
        </w:rPr>
        <w:t xml:space="preserve"> (lìa tướng tâm duyên), ly tâm duyên tướng chính là điều được nói đến ở đây: </w:t>
      </w:r>
      <w:r w:rsidR="00E319A3" w:rsidRPr="0096665B">
        <w:rPr>
          <w:rFonts w:ascii="Times New Roman" w:eastAsia="Times New Roman" w:hAnsi="Times New Roman" w:cs="Times New Roman"/>
          <w:sz w:val="28"/>
          <w:szCs w:val="28"/>
        </w:rPr>
        <w:t>“</w:t>
      </w:r>
      <w:r w:rsidRPr="0096665B">
        <w:rPr>
          <w:rFonts w:ascii="Times New Roman" w:eastAsia="Times New Roman" w:hAnsi="Times New Roman" w:cs="Times New Roman"/>
          <w:sz w:val="28"/>
          <w:szCs w:val="28"/>
        </w:rPr>
        <w:t>vứt bỏ tất cả tri kiến</w:t>
      </w:r>
      <w:r w:rsidR="00E319A3" w:rsidRPr="0096665B">
        <w:rPr>
          <w:rFonts w:ascii="Times New Roman" w:eastAsia="Times New Roman" w:hAnsi="Times New Roman" w:cs="Times New Roman"/>
          <w:sz w:val="28"/>
          <w:szCs w:val="28"/>
        </w:rPr>
        <w:t>”</w:t>
      </w:r>
      <w:r w:rsidRPr="0096665B">
        <w:rPr>
          <w:rFonts w:ascii="Times New Roman" w:eastAsia="Times New Roman" w:hAnsi="Times New Roman" w:cs="Times New Roman"/>
          <w:sz w:val="28"/>
          <w:szCs w:val="28"/>
        </w:rPr>
        <w:t>, chính là dùng tâm thanh tịnh để nghe, để đọc, không thể có tri kiến; tri kiến là thành kiến, vậy thì sai rồi!</w:t>
      </w:r>
    </w:p>
    <w:p w14:paraId="34B47D29" w14:textId="77777777" w:rsidR="00AF2020" w:rsidRPr="0096665B" w:rsidRDefault="00AF2020" w:rsidP="0096665B">
      <w:pPr>
        <w:spacing w:after="160" w:line="288" w:lineRule="auto"/>
        <w:ind w:firstLine="540"/>
        <w:jc w:val="both"/>
        <w:rPr>
          <w:rFonts w:ascii="Times New Roman" w:eastAsia="Times New Roman" w:hAnsi="Times New Roman" w:cs="Times New Roman"/>
          <w:sz w:val="28"/>
          <w:szCs w:val="28"/>
        </w:rPr>
      </w:pPr>
      <w:r w:rsidRPr="0096665B">
        <w:rPr>
          <w:rFonts w:ascii="Times New Roman" w:eastAsia="Times New Roman" w:hAnsi="Times New Roman" w:cs="Times New Roman"/>
          <w:sz w:val="28"/>
          <w:szCs w:val="28"/>
        </w:rPr>
        <w:t>Bạn có thể ly ngôn thuyết, ly danh tự, ly tâm duyên tướng, bạn thử nghĩ xem bạn dùng tâm gì? Chân tâm! Phật thuyết tất cả kinh, là từ trong chân tâm bản tánh lưu xuất ra, bạn có thể dùng chân tâm để tiếp nhận, vậy thì còn lời gì để nói nữa, làm sao mà không khai ngộ? Chúng ta ngày nay nghe kinh, đọc kinh không khai ngộ, là vì chúng ta dùng vọng tâm. Dùng vọng tâm đối với chân tâm của Phật, biến tất cả những lời Phật nói thành vọng tưởng, thì làm sao có thể khai ngộ được? Đạo lý là ở chỗ này. Cho nên Đế thính chính là phải dùng chân tâm để nghe, bạn mới đạt được sự thọ dụng.</w:t>
      </w:r>
    </w:p>
    <w:p w14:paraId="0B326544" w14:textId="77777777" w:rsidR="00AF2020" w:rsidRPr="0096665B" w:rsidRDefault="00AF2020" w:rsidP="0096665B">
      <w:pPr>
        <w:spacing w:after="160" w:line="288" w:lineRule="auto"/>
        <w:ind w:firstLine="540"/>
        <w:jc w:val="both"/>
        <w:rPr>
          <w:rFonts w:ascii="Times New Roman" w:eastAsia="Times New Roman" w:hAnsi="Times New Roman" w:cs="Times New Roman"/>
          <w:sz w:val="28"/>
          <w:szCs w:val="28"/>
        </w:rPr>
      </w:pPr>
      <w:r w:rsidRPr="0096665B">
        <w:rPr>
          <w:rFonts w:ascii="Times New Roman" w:eastAsia="Times New Roman" w:hAnsi="Times New Roman" w:cs="Times New Roman"/>
          <w:sz w:val="28"/>
          <w:szCs w:val="28"/>
        </w:rPr>
        <w:t>Vì vậy khi nghe kinh, quyết định không được khởi vọng tưởng, quyết định không được có ý kiến, cứ thế mà nghe tiếp tục. Nghe kinh như vậy, nói với chư vị, chính là Giới - Định - Huệ tam học hoàn thành trong một lần. Nếu như bạn biết cách, thì hai tiếng đồng hồ này, bạn ở tại nơi đây tu gì? Tu Giới Định Huệ.</w:t>
      </w:r>
    </w:p>
    <w:p w14:paraId="27638D3D" w14:textId="16657DFD" w:rsidR="00AF2020" w:rsidRPr="0096665B" w:rsidRDefault="00AF2020" w:rsidP="0096665B">
      <w:pPr>
        <w:spacing w:after="160" w:line="288" w:lineRule="auto"/>
        <w:ind w:firstLine="540"/>
        <w:jc w:val="both"/>
        <w:rPr>
          <w:rFonts w:ascii="Times New Roman" w:eastAsia="Times New Roman" w:hAnsi="Times New Roman" w:cs="Times New Roman"/>
          <w:sz w:val="28"/>
          <w:szCs w:val="28"/>
        </w:rPr>
      </w:pPr>
      <w:r w:rsidRPr="0096665B">
        <w:rPr>
          <w:rFonts w:ascii="Times New Roman" w:eastAsia="Times New Roman" w:hAnsi="Times New Roman" w:cs="Times New Roman"/>
          <w:sz w:val="28"/>
          <w:szCs w:val="28"/>
        </w:rPr>
        <w:t xml:space="preserve">Thế nào là Giới? Bạn ngồi ở đó, quy quy củ củ. Bạn đến Phật đường, y phục mặc chỉnh tề, </w:t>
      </w:r>
      <w:r w:rsidR="00E319A3" w:rsidRPr="0096665B">
        <w:rPr>
          <w:rFonts w:ascii="Times New Roman" w:eastAsia="Times New Roman" w:hAnsi="Times New Roman" w:cs="Times New Roman"/>
          <w:sz w:val="28"/>
          <w:szCs w:val="28"/>
        </w:rPr>
        <w:t>“</w:t>
      </w:r>
      <w:r w:rsidRPr="0096665B">
        <w:rPr>
          <w:rFonts w:ascii="Times New Roman" w:eastAsia="Times New Roman" w:hAnsi="Times New Roman" w:cs="Times New Roman"/>
          <w:sz w:val="28"/>
          <w:szCs w:val="28"/>
        </w:rPr>
        <w:t>trước y trì bát</w:t>
      </w:r>
      <w:r w:rsidR="00E319A3" w:rsidRPr="0096665B">
        <w:rPr>
          <w:rFonts w:ascii="Times New Roman" w:eastAsia="Times New Roman" w:hAnsi="Times New Roman" w:cs="Times New Roman"/>
          <w:sz w:val="28"/>
          <w:szCs w:val="28"/>
        </w:rPr>
        <w:t>”</w:t>
      </w:r>
      <w:r w:rsidRPr="0096665B">
        <w:rPr>
          <w:rFonts w:ascii="Times New Roman" w:eastAsia="Times New Roman" w:hAnsi="Times New Roman" w:cs="Times New Roman"/>
          <w:sz w:val="28"/>
          <w:szCs w:val="28"/>
        </w:rPr>
        <w:t xml:space="preserve"> (mặc y cầm bát), trì giới, quy củ nghiêm chỉnh, đây là trì Giới.</w:t>
      </w:r>
    </w:p>
    <w:p w14:paraId="312E2518" w14:textId="77777777" w:rsidR="00AF2020" w:rsidRPr="0096665B" w:rsidRDefault="00AF2020" w:rsidP="0096665B">
      <w:pPr>
        <w:spacing w:after="160" w:line="288" w:lineRule="auto"/>
        <w:ind w:firstLine="540"/>
        <w:jc w:val="both"/>
        <w:rPr>
          <w:rFonts w:ascii="Times New Roman" w:eastAsia="Times New Roman" w:hAnsi="Times New Roman" w:cs="Times New Roman"/>
          <w:sz w:val="28"/>
          <w:szCs w:val="28"/>
        </w:rPr>
      </w:pPr>
      <w:r w:rsidRPr="0096665B">
        <w:rPr>
          <w:rFonts w:ascii="Times New Roman" w:eastAsia="Times New Roman" w:hAnsi="Times New Roman" w:cs="Times New Roman"/>
          <w:sz w:val="28"/>
          <w:szCs w:val="28"/>
        </w:rPr>
        <w:t>Khi bạn ngồi ở nơi này, vứt bỏ tất cả tri kiến, một vọng niệm cũng không có, đây là Định.</w:t>
      </w:r>
    </w:p>
    <w:p w14:paraId="5251CB94" w14:textId="77777777" w:rsidR="00AF2020" w:rsidRPr="0096665B" w:rsidRDefault="00AF2020" w:rsidP="0096665B">
      <w:pPr>
        <w:spacing w:after="160" w:line="288" w:lineRule="auto"/>
        <w:ind w:firstLine="540"/>
        <w:jc w:val="both"/>
        <w:rPr>
          <w:rFonts w:ascii="Times New Roman" w:eastAsia="Times New Roman" w:hAnsi="Times New Roman" w:cs="Times New Roman"/>
          <w:sz w:val="28"/>
          <w:szCs w:val="28"/>
        </w:rPr>
      </w:pPr>
      <w:r w:rsidRPr="0096665B">
        <w:rPr>
          <w:rFonts w:ascii="Times New Roman" w:eastAsia="Times New Roman" w:hAnsi="Times New Roman" w:cs="Times New Roman"/>
          <w:sz w:val="28"/>
          <w:szCs w:val="28"/>
        </w:rPr>
        <w:t>Bạn ở đây nghe giảng kinh, hai giờ đồng hồ diễn giảng, chữ chữ phân minh, câu câu nghe được rõ ràng rành mạch, đây là Huệ.</w:t>
      </w:r>
    </w:p>
    <w:p w14:paraId="27CD6E24" w14:textId="4EC319A4" w:rsidR="006C0BA8" w:rsidRPr="0096665B" w:rsidRDefault="00AF2020" w:rsidP="0096665B">
      <w:pPr>
        <w:spacing w:after="160" w:line="288" w:lineRule="auto"/>
        <w:ind w:firstLine="540"/>
        <w:jc w:val="both"/>
        <w:rPr>
          <w:rFonts w:ascii="Times New Roman" w:hAnsi="Times New Roman" w:cs="Times New Roman"/>
          <w:sz w:val="28"/>
        </w:rPr>
      </w:pPr>
      <w:r w:rsidRPr="0096665B">
        <w:rPr>
          <w:rFonts w:ascii="Times New Roman" w:eastAsia="Times New Roman" w:hAnsi="Times New Roman" w:cs="Times New Roman"/>
          <w:sz w:val="28"/>
          <w:szCs w:val="28"/>
        </w:rPr>
        <w:t xml:space="preserve">Cho nên hai giờ đồng hồ này, bạn ở nơi đây là Giới Định Huệ tam học một lần đều viên mãn, viên thành rồi. Vậy làm sao mà không được thọ dụng? Thật sự sẽ khai ngộ. </w:t>
      </w:r>
      <w:r w:rsidR="00E319A3" w:rsidRPr="0096665B">
        <w:rPr>
          <w:rFonts w:ascii="Times New Roman" w:eastAsia="Times New Roman" w:hAnsi="Times New Roman" w:cs="Times New Roman"/>
          <w:sz w:val="28"/>
          <w:szCs w:val="28"/>
        </w:rPr>
        <w:t>“</w:t>
      </w:r>
      <w:r w:rsidRPr="0096665B">
        <w:rPr>
          <w:rFonts w:ascii="Times New Roman" w:eastAsia="Times New Roman" w:hAnsi="Times New Roman" w:cs="Times New Roman"/>
          <w:sz w:val="28"/>
          <w:szCs w:val="28"/>
        </w:rPr>
        <w:t>Mới có thể khế nhập</w:t>
      </w:r>
      <w:r w:rsidR="00E319A3" w:rsidRPr="0096665B">
        <w:rPr>
          <w:rFonts w:ascii="Times New Roman" w:eastAsia="Times New Roman" w:hAnsi="Times New Roman" w:cs="Times New Roman"/>
          <w:sz w:val="28"/>
          <w:szCs w:val="28"/>
        </w:rPr>
        <w:t>”</w:t>
      </w:r>
      <w:r w:rsidRPr="0096665B">
        <w:rPr>
          <w:rFonts w:ascii="Times New Roman" w:eastAsia="Times New Roman" w:hAnsi="Times New Roman" w:cs="Times New Roman"/>
          <w:sz w:val="28"/>
          <w:szCs w:val="28"/>
        </w:rPr>
        <w:t>, khế nhập chính là khai ngộ, chính là chứng đắc.</w:t>
      </w:r>
    </w:p>
    <w:sectPr w:rsidR="006C0BA8" w:rsidRPr="0096665B" w:rsidSect="0096665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34D30" w14:textId="77777777" w:rsidR="0096665B" w:rsidRDefault="0096665B" w:rsidP="0096665B">
      <w:pPr>
        <w:spacing w:after="0" w:line="240" w:lineRule="auto"/>
      </w:pPr>
      <w:r>
        <w:separator/>
      </w:r>
    </w:p>
  </w:endnote>
  <w:endnote w:type="continuationSeparator" w:id="0">
    <w:p w14:paraId="29DCAA35" w14:textId="77777777" w:rsidR="0096665B" w:rsidRDefault="0096665B" w:rsidP="00966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F5E33" w14:textId="77777777" w:rsidR="0096665B" w:rsidRDefault="009666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0AE84" w14:textId="710BE067" w:rsidR="0096665B" w:rsidRPr="0096665B" w:rsidRDefault="0096665B" w:rsidP="0096665B">
    <w:pPr>
      <w:pStyle w:val="Footer"/>
      <w:tabs>
        <w:tab w:val="clear" w:pos="4513"/>
        <w:tab w:val="clear" w:pos="9026"/>
      </w:tabs>
      <w:jc w:val="center"/>
      <w:rPr>
        <w:rFonts w:ascii="Times New Roman" w:hAnsi="Times New Roman" w:cs="Times New Roman"/>
        <w:sz w:val="24"/>
      </w:rPr>
    </w:pPr>
    <w:r w:rsidRPr="0096665B">
      <w:rPr>
        <w:rFonts w:ascii="Times New Roman" w:hAnsi="Times New Roman" w:cs="Times New Roman"/>
        <w:sz w:val="24"/>
      </w:rPr>
      <w:fldChar w:fldCharType="begin"/>
    </w:r>
    <w:r w:rsidRPr="0096665B">
      <w:rPr>
        <w:rFonts w:ascii="Times New Roman" w:hAnsi="Times New Roman" w:cs="Times New Roman"/>
        <w:sz w:val="24"/>
      </w:rPr>
      <w:instrText xml:space="preserve"> PAGE  \* MERGEFORMAT </w:instrText>
    </w:r>
    <w:r w:rsidRPr="0096665B">
      <w:rPr>
        <w:rFonts w:ascii="Times New Roman" w:hAnsi="Times New Roman" w:cs="Times New Roman"/>
        <w:sz w:val="24"/>
      </w:rPr>
      <w:fldChar w:fldCharType="separate"/>
    </w:r>
    <w:r w:rsidRPr="0096665B">
      <w:rPr>
        <w:rFonts w:ascii="Times New Roman" w:hAnsi="Times New Roman" w:cs="Times New Roman"/>
        <w:noProof/>
        <w:sz w:val="24"/>
      </w:rPr>
      <w:t>1</w:t>
    </w:r>
    <w:r w:rsidRPr="0096665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FB4B5" w14:textId="77777777" w:rsidR="0096665B" w:rsidRDefault="009666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3E6BD" w14:textId="77777777" w:rsidR="0096665B" w:rsidRDefault="0096665B" w:rsidP="0096665B">
      <w:pPr>
        <w:spacing w:after="0" w:line="240" w:lineRule="auto"/>
      </w:pPr>
      <w:r>
        <w:separator/>
      </w:r>
    </w:p>
  </w:footnote>
  <w:footnote w:type="continuationSeparator" w:id="0">
    <w:p w14:paraId="24DBFFB7" w14:textId="77777777" w:rsidR="0096665B" w:rsidRDefault="0096665B" w:rsidP="009666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CA02D" w14:textId="77777777" w:rsidR="0096665B" w:rsidRDefault="009666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97DC5" w14:textId="77777777" w:rsidR="0096665B" w:rsidRDefault="009666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A11F3" w14:textId="77777777" w:rsidR="0096665B" w:rsidRDefault="009666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89D"/>
    <w:rsid w:val="000352CE"/>
    <w:rsid w:val="0016272D"/>
    <w:rsid w:val="00184AA4"/>
    <w:rsid w:val="0045089D"/>
    <w:rsid w:val="006C0BA8"/>
    <w:rsid w:val="0079251A"/>
    <w:rsid w:val="00806B7D"/>
    <w:rsid w:val="0096665B"/>
    <w:rsid w:val="009852E9"/>
    <w:rsid w:val="00A53BFF"/>
    <w:rsid w:val="00AF2020"/>
    <w:rsid w:val="00E319A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7025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202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666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65B"/>
  </w:style>
  <w:style w:type="paragraph" w:styleId="Footer">
    <w:name w:val="footer"/>
    <w:basedOn w:val="Normal"/>
    <w:link w:val="FooterChar"/>
    <w:uiPriority w:val="99"/>
    <w:unhideWhenUsed/>
    <w:rsid w:val="009666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6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345976">
      <w:bodyDiv w:val="1"/>
      <w:marLeft w:val="0"/>
      <w:marRight w:val="0"/>
      <w:marTop w:val="0"/>
      <w:marBottom w:val="0"/>
      <w:divBdr>
        <w:top w:val="none" w:sz="0" w:space="0" w:color="auto"/>
        <w:left w:val="none" w:sz="0" w:space="0" w:color="auto"/>
        <w:bottom w:val="none" w:sz="0" w:space="0" w:color="auto"/>
        <w:right w:val="none" w:sz="0" w:space="0" w:color="auto"/>
      </w:divBdr>
      <w:divsChild>
        <w:div w:id="450782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5548221">
      <w:bodyDiv w:val="1"/>
      <w:marLeft w:val="0"/>
      <w:marRight w:val="0"/>
      <w:marTop w:val="0"/>
      <w:marBottom w:val="0"/>
      <w:divBdr>
        <w:top w:val="none" w:sz="0" w:space="0" w:color="auto"/>
        <w:left w:val="none" w:sz="0" w:space="0" w:color="auto"/>
        <w:bottom w:val="none" w:sz="0" w:space="0" w:color="auto"/>
        <w:right w:val="none" w:sz="0" w:space="0" w:color="auto"/>
      </w:divBdr>
      <w:divsChild>
        <w:div w:id="831869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550</Words>
  <Characters>3138</Characters>
  <Application>Microsoft Office Word</Application>
  <DocSecurity>0</DocSecurity>
  <Lines>26</Lines>
  <Paragraphs>7</Paragraphs>
  <ScaleCrop>false</ScaleCrop>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2025-12-26T07:36:00Z</dcterms:created>
  <dcterms:modified xsi:type="dcterms:W3CDTF">2026-10-23T03:20:00Z</dcterms:modified>
</cp:coreProperties>
</file>